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6"/>
        <w:gridCol w:w="1517"/>
        <w:gridCol w:w="993"/>
        <w:gridCol w:w="1135"/>
        <w:gridCol w:w="1702"/>
        <w:gridCol w:w="567"/>
        <w:gridCol w:w="567"/>
        <w:gridCol w:w="3265"/>
        <w:gridCol w:w="851"/>
        <w:gridCol w:w="857"/>
        <w:gridCol w:w="2485"/>
        <w:gridCol w:w="52"/>
      </w:tblGrid>
      <w:tr w:rsidR="00560CCC" w:rsidRPr="002A38F9" w:rsidTr="00560CCC">
        <w:trPr>
          <w:trHeight w:val="409"/>
        </w:trPr>
        <w:tc>
          <w:tcPr>
            <w:tcW w:w="5000" w:type="pct"/>
            <w:gridSpan w:val="12"/>
            <w:vAlign w:val="center"/>
          </w:tcPr>
          <w:p w:rsidR="00560CCC" w:rsidRPr="00560CCC" w:rsidRDefault="00560CCC" w:rsidP="00560CCC">
            <w:pPr>
              <w:jc w:val="center"/>
              <w:rPr>
                <w:b/>
                <w:sz w:val="27"/>
                <w:szCs w:val="27"/>
                <w:shd w:val="clear" w:color="auto" w:fill="FDFDFD"/>
              </w:rPr>
            </w:pPr>
            <w:r>
              <w:rPr>
                <w:b/>
                <w:sz w:val="27"/>
                <w:szCs w:val="27"/>
                <w:shd w:val="clear" w:color="auto" w:fill="FDFDFD"/>
              </w:rPr>
              <w:t>16675</w:t>
            </w:r>
            <w:r w:rsidRPr="002A38F9">
              <w:rPr>
                <w:b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b/>
                <w:sz w:val="27"/>
                <w:szCs w:val="27"/>
                <w:shd w:val="clear" w:color="auto" w:fill="FDFDFD"/>
              </w:rPr>
              <w:t>Повар</w:t>
            </w:r>
          </w:p>
        </w:tc>
      </w:tr>
      <w:tr w:rsidR="00225D22" w:rsidRPr="00A4006A" w:rsidTr="00560CCC">
        <w:trPr>
          <w:gridAfter w:val="1"/>
          <w:wAfter w:w="18" w:type="pct"/>
        </w:trPr>
        <w:tc>
          <w:tcPr>
            <w:tcW w:w="462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8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2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225D22" w:rsidRPr="00A4006A" w:rsidRDefault="00225D22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8" w:type="pct"/>
            <w:vAlign w:val="center"/>
          </w:tcPr>
          <w:p w:rsidR="00225D22" w:rsidRPr="00A4006A" w:rsidRDefault="00225D22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vAlign w:val="center"/>
          </w:tcPr>
          <w:p w:rsidR="00225D22" w:rsidRPr="00A4006A" w:rsidRDefault="00225D22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225D22" w:rsidTr="00560CCC">
        <w:trPr>
          <w:gridAfter w:val="1"/>
          <w:wAfter w:w="18" w:type="pct"/>
        </w:trPr>
        <w:tc>
          <w:tcPr>
            <w:tcW w:w="462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Калиновская Анна Викторовна</w:t>
            </w:r>
          </w:p>
        </w:tc>
        <w:tc>
          <w:tcPr>
            <w:tcW w:w="492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322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</w:t>
            </w:r>
          </w:p>
        </w:tc>
        <w:tc>
          <w:tcPr>
            <w:tcW w:w="552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Психология</w:t>
            </w:r>
          </w:p>
        </w:tc>
        <w:tc>
          <w:tcPr>
            <w:tcW w:w="184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25D22" w:rsidRPr="00D54BE5" w:rsidRDefault="00225D22" w:rsidP="00225D22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25D22" w:rsidRPr="00D54BE5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</w:p>
          <w:p w:rsidR="00225D22" w:rsidRPr="00D54BE5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Аналитический научно-методический центр «Развитие и коррекция» «Внедрение технологий формирования механизмов эмоциональной регуляции у детей (с учетом требований ФГОС)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в ГАУДПО МО «ИРО» «Психолого-педагогические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4BE5">
              <w:rPr>
                <w:rFonts w:ascii="Times New Roman" w:hAnsi="Times New Roman" w:cs="Times New Roman"/>
                <w:sz w:val="20"/>
              </w:rPr>
              <w:t>основы образовательной деятельности педагогических работников ПОО», 2019</w:t>
            </w:r>
          </w:p>
          <w:p w:rsidR="00225D22" w:rsidRPr="00D54BE5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FC6F46">
              <w:rPr>
                <w:rFonts w:ascii="Times New Roman" w:hAnsi="Times New Roman" w:cs="Times New Roman"/>
                <w:sz w:val="20"/>
              </w:rPr>
              <w:t>Удостоверение о повыше</w:t>
            </w:r>
            <w:r>
              <w:rPr>
                <w:rFonts w:ascii="Times New Roman" w:hAnsi="Times New Roman" w:cs="Times New Roman"/>
                <w:sz w:val="20"/>
              </w:rPr>
              <w:t>нии квалификации рег.№834-21</w:t>
            </w:r>
            <w:r w:rsidRPr="00FC6F46">
              <w:rPr>
                <w:rFonts w:ascii="Times New Roman" w:hAnsi="Times New Roman" w:cs="Times New Roman"/>
                <w:sz w:val="20"/>
              </w:rPr>
              <w:t xml:space="preserve"> ФГБОУ ВО МАГУ» по ДПО «Педагогическое сопровождение обучающихся с ОВЗ и инвалидностью в организации СПО», 2021</w:t>
            </w:r>
          </w:p>
        </w:tc>
        <w:tc>
          <w:tcPr>
            <w:tcW w:w="276" w:type="pct"/>
          </w:tcPr>
          <w:p w:rsidR="00225D22" w:rsidRPr="00D54BE5" w:rsidRDefault="00385284" w:rsidP="0022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278" w:type="pct"/>
          </w:tcPr>
          <w:p w:rsidR="00225D22" w:rsidRPr="00D54BE5" w:rsidRDefault="00385284" w:rsidP="0022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06" w:type="pct"/>
          </w:tcPr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Социальная адаптация</w:t>
            </w:r>
          </w:p>
          <w:p w:rsidR="003D4315" w:rsidRDefault="003D4315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315">
              <w:rPr>
                <w:rFonts w:ascii="Times New Roman" w:hAnsi="Times New Roman" w:cs="Times New Roman"/>
                <w:sz w:val="20"/>
              </w:rPr>
              <w:t>Выпускник на рынке труда</w:t>
            </w:r>
          </w:p>
        </w:tc>
      </w:tr>
      <w:tr w:rsidR="00225D22" w:rsidTr="00560CCC">
        <w:trPr>
          <w:gridAfter w:val="1"/>
          <w:wAfter w:w="18" w:type="pct"/>
        </w:trPr>
        <w:tc>
          <w:tcPr>
            <w:tcW w:w="462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Козлова Тамара Тихоновна</w:t>
            </w:r>
          </w:p>
        </w:tc>
        <w:tc>
          <w:tcPr>
            <w:tcW w:w="492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22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Техник-технолог.</w:t>
            </w: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552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приготовления пищи.</w:t>
            </w: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</w:p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и организация общественного питания</w:t>
            </w:r>
          </w:p>
        </w:tc>
        <w:tc>
          <w:tcPr>
            <w:tcW w:w="184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25D22" w:rsidRPr="00380E98" w:rsidRDefault="00225D22" w:rsidP="00225D22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25D22" w:rsidRPr="00380E98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1. Диплом о профессиональной переподготовке ООО Учебный центр «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и практика реализации ФГОС нового поколения» Квалификация «Преподаватель», 2019 </w:t>
            </w:r>
          </w:p>
          <w:p w:rsidR="00225D22" w:rsidRPr="00913063" w:rsidRDefault="00225D22" w:rsidP="00225D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sz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», «Орг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анизация работы с обучающимися с ограниченными возможностями здоровья (ОВЗ) в соответствии с ФГОС», 2021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 Удостоверение о ПК </w:t>
            </w:r>
          </w:p>
          <w:p w:rsidR="00225D22" w:rsidRDefault="00225D22" w:rsidP="00225D22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ПК №00191812</w:t>
            </w:r>
          </w:p>
          <w:p w:rsidR="00225D22" w:rsidRPr="00913063" w:rsidRDefault="00225D22" w:rsidP="00225D2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», «Специфика преподавания технологии с учетом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225D22" w:rsidRPr="00380E98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ПК 00193168 рег.№ 191524</w:t>
            </w:r>
          </w:p>
        </w:tc>
        <w:tc>
          <w:tcPr>
            <w:tcW w:w="276" w:type="pct"/>
          </w:tcPr>
          <w:p w:rsidR="00225D22" w:rsidRPr="00380E98" w:rsidRDefault="00385284" w:rsidP="0022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лет</w:t>
            </w:r>
          </w:p>
        </w:tc>
        <w:tc>
          <w:tcPr>
            <w:tcW w:w="278" w:type="pct"/>
          </w:tcPr>
          <w:p w:rsidR="00225D22" w:rsidRPr="00380E98" w:rsidRDefault="00385284" w:rsidP="00225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806" w:type="pct"/>
          </w:tcPr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Основы микробиологии</w:t>
            </w:r>
            <w:r>
              <w:rPr>
                <w:rFonts w:ascii="Times New Roman" w:hAnsi="Times New Roman" w:cs="Times New Roman"/>
                <w:sz w:val="20"/>
              </w:rPr>
              <w:t>, санитарии и гигиены в пищевом производстве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Техническое оснащение и организация рабочего места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Сервировка стола и оформление блюд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МДК 01.01 Оборудование предприятий общественного питания</w:t>
            </w:r>
          </w:p>
          <w:p w:rsidR="00225D22" w:rsidRDefault="00225D22" w:rsidP="00225D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25D22">
              <w:rPr>
                <w:rFonts w:ascii="Times New Roman" w:hAnsi="Times New Roman" w:cs="Times New Roman"/>
                <w:sz w:val="20"/>
              </w:rPr>
              <w:t>МДК 01.02 Кулинария</w:t>
            </w:r>
          </w:p>
        </w:tc>
      </w:tr>
      <w:tr w:rsidR="003D4315" w:rsidTr="00560CCC">
        <w:trPr>
          <w:gridAfter w:val="1"/>
          <w:wAfter w:w="18" w:type="pct"/>
        </w:trPr>
        <w:tc>
          <w:tcPr>
            <w:tcW w:w="46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Кошелев </w:t>
            </w:r>
            <w:r w:rsidRPr="009B7F94">
              <w:rPr>
                <w:sz w:val="20"/>
                <w:szCs w:val="20"/>
              </w:rPr>
              <w:lastRenderedPageBreak/>
              <w:t>Сергей Владимирович</w:t>
            </w:r>
          </w:p>
        </w:tc>
        <w:tc>
          <w:tcPr>
            <w:tcW w:w="49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Педагог </w:t>
            </w:r>
            <w:r w:rsidRPr="009B7F94">
              <w:rPr>
                <w:sz w:val="20"/>
                <w:szCs w:val="20"/>
              </w:rPr>
              <w:lastRenderedPageBreak/>
              <w:t>по физической культуре</w:t>
            </w:r>
          </w:p>
        </w:tc>
        <w:tc>
          <w:tcPr>
            <w:tcW w:w="55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 xml:space="preserve">Физическая </w:t>
            </w:r>
            <w:r w:rsidRPr="009B7F94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84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. Удостоверение о повышении </w:t>
            </w:r>
            <w:r w:rsidRPr="009B7F94">
              <w:rPr>
                <w:sz w:val="20"/>
                <w:szCs w:val="20"/>
              </w:rPr>
              <w:lastRenderedPageBreak/>
              <w:t>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3D4315" w:rsidRPr="00F80B12" w:rsidRDefault="00385284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лет</w:t>
            </w:r>
          </w:p>
        </w:tc>
        <w:tc>
          <w:tcPr>
            <w:tcW w:w="278" w:type="pct"/>
          </w:tcPr>
          <w:p w:rsidR="003D4315" w:rsidRPr="00F80B12" w:rsidRDefault="00385284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6" w:type="pct"/>
          </w:tcPr>
          <w:p w:rsidR="003D4315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315">
              <w:rPr>
                <w:rFonts w:ascii="Times New Roman" w:hAnsi="Times New Roman" w:cs="Times New Roman"/>
                <w:sz w:val="20"/>
              </w:rPr>
              <w:t xml:space="preserve">Физическая культура </w:t>
            </w:r>
            <w:r w:rsidRPr="003D4315">
              <w:rPr>
                <w:rFonts w:ascii="Times New Roman" w:hAnsi="Times New Roman" w:cs="Times New Roman"/>
                <w:sz w:val="20"/>
              </w:rPr>
              <w:lastRenderedPageBreak/>
              <w:t>(адаптивная)</w:t>
            </w:r>
          </w:p>
        </w:tc>
      </w:tr>
      <w:tr w:rsidR="003D4315" w:rsidTr="00560CCC">
        <w:trPr>
          <w:gridAfter w:val="1"/>
          <w:wAfter w:w="18" w:type="pct"/>
        </w:trPr>
        <w:tc>
          <w:tcPr>
            <w:tcW w:w="462" w:type="pct"/>
          </w:tcPr>
          <w:p w:rsidR="003D4315" w:rsidRPr="00D35A81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Михайлова Наталья Борисовна</w:t>
            </w:r>
          </w:p>
        </w:tc>
        <w:tc>
          <w:tcPr>
            <w:tcW w:w="492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3D4315" w:rsidRPr="00D35A81" w:rsidRDefault="003D4315" w:rsidP="003D4315">
            <w:pPr>
              <w:rPr>
                <w:sz w:val="20"/>
                <w:szCs w:val="20"/>
              </w:rPr>
            </w:pPr>
          </w:p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2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3D4315" w:rsidRPr="00D35A81" w:rsidRDefault="003D4315" w:rsidP="003D4315">
            <w:pPr>
              <w:rPr>
                <w:sz w:val="20"/>
                <w:szCs w:val="20"/>
              </w:rPr>
            </w:pPr>
          </w:p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3D4315" w:rsidRPr="00D35A81" w:rsidRDefault="003D4315" w:rsidP="003D4315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D4315" w:rsidRPr="00D35A81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3D4315" w:rsidRPr="00D35A81" w:rsidRDefault="00385284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278" w:type="pct"/>
          </w:tcPr>
          <w:p w:rsidR="003D4315" w:rsidRPr="00D35A81" w:rsidRDefault="00385284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806" w:type="pct"/>
          </w:tcPr>
          <w:p w:rsidR="003D4315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D4315">
              <w:rPr>
                <w:rFonts w:ascii="Times New Roman" w:hAnsi="Times New Roman" w:cs="Times New Roman"/>
                <w:sz w:val="20"/>
              </w:rPr>
              <w:t>Основы компь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Pr="003D4315">
              <w:rPr>
                <w:rFonts w:ascii="Times New Roman" w:hAnsi="Times New Roman" w:cs="Times New Roman"/>
                <w:sz w:val="20"/>
              </w:rPr>
              <w:t>терной грамотности</w:t>
            </w:r>
          </w:p>
        </w:tc>
      </w:tr>
      <w:tr w:rsidR="003D4315" w:rsidTr="00560CCC">
        <w:trPr>
          <w:gridAfter w:val="1"/>
          <w:wAfter w:w="18" w:type="pct"/>
        </w:trPr>
        <w:tc>
          <w:tcPr>
            <w:tcW w:w="462" w:type="pct"/>
          </w:tcPr>
          <w:p w:rsidR="003D4315" w:rsidRPr="009B7F94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3D4315" w:rsidRPr="009B7F94" w:rsidRDefault="003D4315" w:rsidP="003D4315">
            <w:pPr>
              <w:rPr>
                <w:sz w:val="20"/>
                <w:szCs w:val="20"/>
              </w:rPr>
            </w:pPr>
          </w:p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52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3D4315" w:rsidRPr="009B7F94" w:rsidRDefault="003D4315" w:rsidP="003D4315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3D4315" w:rsidRPr="008D4B87" w:rsidRDefault="003D4315" w:rsidP="003D431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3D4315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3D4315" w:rsidRPr="009B7F94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3D4315" w:rsidRPr="00F80B12" w:rsidRDefault="003D4315" w:rsidP="0038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5284">
              <w:rPr>
                <w:sz w:val="20"/>
                <w:szCs w:val="20"/>
              </w:rPr>
              <w:t>8</w:t>
            </w:r>
            <w:r w:rsidRPr="00F80B12">
              <w:rPr>
                <w:sz w:val="20"/>
                <w:szCs w:val="20"/>
              </w:rPr>
              <w:t xml:space="preserve"> лет </w:t>
            </w:r>
            <w:bookmarkStart w:id="0" w:name="_GoBack"/>
            <w:bookmarkEnd w:id="0"/>
          </w:p>
        </w:tc>
        <w:tc>
          <w:tcPr>
            <w:tcW w:w="278" w:type="pct"/>
          </w:tcPr>
          <w:p w:rsidR="003D4315" w:rsidRPr="00F80B12" w:rsidRDefault="003D4315" w:rsidP="003D4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806" w:type="pct"/>
          </w:tcPr>
          <w:p w:rsidR="003D4315" w:rsidRDefault="003D4315" w:rsidP="003D43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C44A3"/>
    <w:rsid w:val="00132087"/>
    <w:rsid w:val="001A5502"/>
    <w:rsid w:val="001E6357"/>
    <w:rsid w:val="00225D22"/>
    <w:rsid w:val="002862C3"/>
    <w:rsid w:val="00385284"/>
    <w:rsid w:val="003D4315"/>
    <w:rsid w:val="00560CCC"/>
    <w:rsid w:val="005D3672"/>
    <w:rsid w:val="00642A34"/>
    <w:rsid w:val="008132B9"/>
    <w:rsid w:val="008A7981"/>
    <w:rsid w:val="008B3F82"/>
    <w:rsid w:val="009310A5"/>
    <w:rsid w:val="00931B25"/>
    <w:rsid w:val="00A4006A"/>
    <w:rsid w:val="00A67157"/>
    <w:rsid w:val="00B00898"/>
    <w:rsid w:val="00B739E6"/>
    <w:rsid w:val="00CA2B80"/>
    <w:rsid w:val="00D4143C"/>
    <w:rsid w:val="00D42318"/>
    <w:rsid w:val="00DE3F84"/>
    <w:rsid w:val="00ED497E"/>
    <w:rsid w:val="00EF5D22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9237"/>
  <w15:docId w15:val="{E1BC7AE2-A62F-4070-A9BC-99BF1072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6</cp:revision>
  <dcterms:created xsi:type="dcterms:W3CDTF">2021-01-20T09:27:00Z</dcterms:created>
  <dcterms:modified xsi:type="dcterms:W3CDTF">2022-11-08T13:36:00Z</dcterms:modified>
</cp:coreProperties>
</file>